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7087" w:tblpY="2718"/>
        <w:tblOverlap w:val="never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9"/>
        <w:gridCol w:w="2788"/>
      </w:tblGrid>
      <w:tr w14:paraId="2A7127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0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0C3E552F">
            <w:pPr>
              <w:widowControl/>
              <w:jc w:val="center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编号</w:t>
            </w:r>
          </w:p>
        </w:tc>
        <w:tc>
          <w:tcPr>
            <w:tcW w:w="2788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CD1E050">
            <w:pPr>
              <w:widowControl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  <w:u w:val="none"/>
              </w:rPr>
              <w:t>GZLC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1"/>
                <w:szCs w:val="21"/>
                <w:u w:val="none"/>
                <w:lang w:val="en-US" w:eastAsia="zh-CN"/>
              </w:rPr>
              <w:t>LH</w:t>
            </w:r>
            <w:r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  <w:u w:val="none"/>
              </w:rPr>
              <w:t>-202</w:t>
            </w:r>
            <w:r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  <w:u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kern w:val="0"/>
                <w:sz w:val="21"/>
                <w:szCs w:val="21"/>
                <w:u w:val="none"/>
              </w:rPr>
              <w:t xml:space="preserve">-  </w:t>
            </w:r>
          </w:p>
        </w:tc>
      </w:tr>
    </w:tbl>
    <w:p w14:paraId="2DE267A3">
      <w:pPr>
        <w:rPr>
          <w:rFonts w:hint="default" w:eastAsia="等线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tbl>
      <w:tblPr>
        <w:tblStyle w:val="4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429"/>
      </w:tblGrid>
      <w:tr w14:paraId="718E26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08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6" w:space="0"/>
            </w:tcBorders>
            <w:noWrap w:val="0"/>
            <w:vAlign w:val="center"/>
          </w:tcPr>
          <w:p w14:paraId="5B9BFB3C">
            <w:pPr>
              <w:widowControl/>
              <w:adjustRightInd/>
              <w:jc w:val="center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选题</w:t>
            </w: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编号</w:t>
            </w:r>
          </w:p>
        </w:tc>
        <w:tc>
          <w:tcPr>
            <w:tcW w:w="2429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E283E38">
            <w:pPr>
              <w:widowControl/>
              <w:adjustRightInd/>
              <w:jc w:val="both"/>
              <w:textAlignment w:val="auto"/>
              <w:rPr>
                <w:rFonts w:hint="eastAsia" w:ascii="仿宋_GB2312" w:hAnsi="仿宋_GB2312" w:eastAsia="仿宋_GB2312" w:cs="仿宋_GB2312"/>
                <w:kern w:val="0"/>
                <w:sz w:val="21"/>
                <w:szCs w:val="21"/>
                <w:u w:val="none"/>
              </w:rPr>
            </w:pPr>
          </w:p>
        </w:tc>
      </w:tr>
    </w:tbl>
    <w:p w14:paraId="62ADC5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before="312" w:beforeLines="100" w:line="40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/>
          <w:sz w:val="42"/>
          <w:szCs w:val="4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2"/>
          <w:szCs w:val="42"/>
        </w:rPr>
        <w:t>贵州省理论创新课题（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/>
          <w:sz w:val="42"/>
          <w:szCs w:val="42"/>
          <w:lang w:eastAsia="zh-CN"/>
        </w:rPr>
        <w:t>联合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2"/>
          <w:szCs w:val="42"/>
        </w:rPr>
        <w:t>课题）论证活页</w:t>
      </w:r>
    </w:p>
    <w:tbl>
      <w:tblPr>
        <w:tblStyle w:val="5"/>
        <w:tblpPr w:leftFromText="180" w:rightFromText="180" w:vertAnchor="text" w:tblpXSpec="center" w:tblpY="1"/>
        <w:tblOverlap w:val="never"/>
        <w:tblW w:w="93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56"/>
      </w:tblGrid>
      <w:tr w14:paraId="3843B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9356" w:type="dxa"/>
            <w:noWrap w:val="0"/>
            <w:vAlign w:val="center"/>
          </w:tcPr>
          <w:p w14:paraId="3B40CA20">
            <w:pPr>
              <w:jc w:val="both"/>
              <w:rPr>
                <w:b w:val="0"/>
                <w:bCs w:val="0"/>
                <w:vertAlign w:val="baseline"/>
              </w:rPr>
            </w:pPr>
            <w:r>
              <w:rPr>
                <w:rFonts w:hint="eastAsia" w:ascii="黑体" w:eastAsia="黑体"/>
                <w:b w:val="0"/>
                <w:bCs w:val="0"/>
                <w:sz w:val="32"/>
                <w:szCs w:val="32"/>
              </w:rPr>
              <w:t>课题名称：</w:t>
            </w:r>
          </w:p>
        </w:tc>
      </w:tr>
      <w:tr w14:paraId="77246E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30" w:hRule="atLeast"/>
          <w:jc w:val="center"/>
        </w:trPr>
        <w:tc>
          <w:tcPr>
            <w:tcW w:w="9356" w:type="dxa"/>
            <w:noWrap w:val="0"/>
            <w:vAlign w:val="top"/>
          </w:tcPr>
          <w:p w14:paraId="5DFB11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参照以下提纲撰写，主题突出，逻辑清晰，层次分明，排版清晰。除“研究基础”外，本表与申请书内容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应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一致，字数在</w:t>
            </w:r>
            <w:r>
              <w:rPr>
                <w:rFonts w:hint="eastAsia" w:ascii="Times New Roman" w:hAnsi="Times New Roman" w:eastAsia="黑体" w:cs="黑体"/>
                <w:b w:val="0"/>
                <w:bCs w:val="0"/>
                <w:sz w:val="28"/>
                <w:szCs w:val="28"/>
              </w:rPr>
              <w:t>3000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字以上。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请用仿宋</w:t>
            </w:r>
            <w:r>
              <w:rPr>
                <w:rFonts w:hint="eastAsia" w:ascii="Times New Roman" w:hAnsi="Times New Roman" w:eastAsia="黑体" w:cs="黑体"/>
                <w:b w:val="0"/>
                <w:bCs w:val="0"/>
                <w:sz w:val="28"/>
                <w:szCs w:val="28"/>
                <w:lang w:eastAsia="zh-CN"/>
              </w:rPr>
              <w:t>GB2312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四号，行间距为固定值</w:t>
            </w:r>
            <w:r>
              <w:rPr>
                <w:rFonts w:hint="eastAsia" w:ascii="Times New Roman" w:hAnsi="Times New Roman" w:eastAsia="黑体" w:cs="黑体"/>
                <w:b w:val="0"/>
                <w:bCs w:val="0"/>
                <w:sz w:val="28"/>
                <w:szCs w:val="28"/>
                <w:lang w:eastAsia="zh-CN"/>
              </w:rPr>
              <w:t>22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  <w:lang w:eastAsia="zh-CN"/>
              </w:rPr>
              <w:t>磅</w:t>
            </w:r>
            <w:r>
              <w:rPr>
                <w:rFonts w:hint="eastAsia" w:ascii="黑体" w:hAnsi="黑体" w:eastAsia="黑体" w:cs="黑体"/>
                <w:b w:val="0"/>
                <w:bCs w:val="0"/>
                <w:sz w:val="28"/>
                <w:szCs w:val="28"/>
              </w:rPr>
              <w:t>。</w:t>
            </w:r>
          </w:p>
          <w:p w14:paraId="57C292E8">
            <w:pPr>
              <w:keepNext w:val="0"/>
              <w:keepLines w:val="0"/>
              <w:pageBreakBefore w:val="0"/>
              <w:widowControl w:val="0"/>
              <w:tabs>
                <w:tab w:val="left" w:pos="2107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[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研究内容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]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本课题的研究对象、总体框架、重点难点、主要目标等。</w:t>
            </w:r>
          </w:p>
          <w:p w14:paraId="2BB475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[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思路方法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]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本课题研究的基本思路、研究方法和研究计划等。</w:t>
            </w:r>
          </w:p>
          <w:p w14:paraId="45C848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[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创新之处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]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在学术思想、学术观点、研究方法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eastAsia="zh-CN"/>
              </w:rPr>
              <w:t>及成果转化运用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等方面的特色和创新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eastAsia="zh-CN"/>
              </w:rPr>
              <w:t>设想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。</w:t>
            </w:r>
          </w:p>
          <w:p w14:paraId="691885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FF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[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预期成果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]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成果形式、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eastAsia="zh-CN"/>
              </w:rPr>
              <w:t>成果转化运用设想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及预期社会效益等。</w:t>
            </w:r>
          </w:p>
          <w:p w14:paraId="64F961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[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参考文献</w:t>
            </w:r>
            <w:r>
              <w:rPr>
                <w:rFonts w:hint="eastAsia" w:ascii="Times New Roman" w:hAnsi="Times New Roman" w:eastAsia="仿宋_GB2312" w:cs="仿宋_GB2312"/>
                <w:b w:val="0"/>
                <w:bCs w:val="0"/>
                <w:sz w:val="28"/>
                <w:szCs w:val="28"/>
              </w:rPr>
              <w:t>]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 xml:space="preserve">  开展本课题研究的主要参考文献，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lang w:eastAsia="zh-CN"/>
              </w:rPr>
              <w:t>本人已有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  <w:t>的成果不列入参考文献。</w:t>
            </w:r>
          </w:p>
          <w:p w14:paraId="06192E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21FD66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227BD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1A0CAC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762401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410F1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4A11EC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13A11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2B9FA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388339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27F28A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27A6F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3092D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5AB57F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75A56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082328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F2DD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58809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1DC7F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370DD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1F998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1EB834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25A55D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5CAA7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6337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7C04D0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7C219A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1114E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AF030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7862D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  <w:p w14:paraId="6BBF9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560" w:firstLineChars="20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lang w:val="en-US" w:eastAsia="zh-CN"/>
              </w:rPr>
            </w:pPr>
          </w:p>
        </w:tc>
      </w:tr>
    </w:tbl>
    <w:p w14:paraId="1EA2F1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40" w:lineRule="exact"/>
        <w:ind w:firstLine="482" w:firstLineChars="200"/>
        <w:jc w:val="both"/>
        <w:textAlignment w:val="baseline"/>
      </w:pP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填写说明：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val="en-US" w:eastAsia="zh-CN"/>
        </w:rPr>
        <w:t>课题申请人按照选题目录填写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lang w:eastAsia="zh-CN"/>
        </w:rPr>
        <w:t>选题编号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val="en-US" w:eastAsia="zh-CN"/>
        </w:rPr>
        <w:t>项目编号在课题立项后由省社科联填写。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  <w:t>不能填报在知网等知名网站上查询不到的前期相关研究成果。前期相关研究成果只填成果名称、成果形式（如论文、专著、研究报告等）、作者排序、是否核心期刊等，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不得填写作者姓名、单位、刊物或出版社名称、发表时间或刊期等。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  <w:t>申请人承担的已结项或在研课题、与本课题无关的成果等不能作为前期相关研究成果填写。课题组成员的前期相关研究成果不必填写；申请人的前期相关研究成果不列入参考文献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eastAsia="zh-CN"/>
        </w:rPr>
        <w:t>。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此表</w:t>
      </w:r>
      <w:r>
        <w:rPr>
          <w:rFonts w:hint="eastAsia" w:ascii="Times New Roman" w:hAnsi="Times New Roman" w:eastAsia="黑体" w:cs="黑体"/>
          <w:b w:val="0"/>
          <w:bCs w:val="0"/>
          <w:sz w:val="24"/>
          <w:szCs w:val="24"/>
          <w:lang w:eastAsia="zh-CN"/>
        </w:rPr>
        <w:t>A3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eastAsia="zh-CN"/>
        </w:rPr>
        <w:t>纸双面印制，</w:t>
      </w:r>
      <w:r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  <w:t>中缝装订。</w:t>
      </w: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等线">
    <w:altName w:val="Noto Sans CJK SC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021333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A7FA0C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AE0792"/>
    <w:rsid w:val="1D54181B"/>
    <w:rsid w:val="21B4358B"/>
    <w:rsid w:val="408F0DEF"/>
    <w:rsid w:val="5BBB3933"/>
    <w:rsid w:val="6BAE0792"/>
    <w:rsid w:val="71872296"/>
    <w:rsid w:val="7FFFAECE"/>
    <w:rsid w:val="8BBF96A5"/>
    <w:rsid w:val="AEEEEBCF"/>
    <w:rsid w:val="DF7F3E07"/>
    <w:rsid w:val="FE7B91F9"/>
    <w:rsid w:val="FF7F0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543</Words>
  <Characters>576</Characters>
  <Lines>0</Lines>
  <Paragraphs>0</Paragraphs>
  <TotalTime>18</TotalTime>
  <ScaleCrop>false</ScaleCrop>
  <LinksUpToDate>false</LinksUpToDate>
  <CharactersWithSpaces>590</CharactersWithSpaces>
  <Application>WPS Office_12.8.2.19831_F1E327BC-269C-435d-A152-05C5408002CA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2025-02-27T03:41:00Z</dcterms:created>
  <dc:creator>Morgen</dc:creator>
  <cp:lastModifiedBy>丁凡潇</cp:lastModifiedBy>
  <cp:lastPrinted>2026-02-10T14:43:00Z</cp:lastPrinted>
  <dcterms:modified xsi:type="dcterms:W3CDTF">2026-04-23T17:46:17Z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2052-12.8.2.19831</vt:lpwstr>
  </property>
  <property fmtid="{D5CDD505-2E9C-101B-9397-08002B2CF9AE}" pid="3" name="ICV">
    <vt:lpwstr>2C445B36C26E3BCE848DBE67620A4E8A_41</vt:lpwstr>
  </property>
  <property fmtid="{D5CDD505-2E9C-101B-9397-08002B2CF9AE}" pid="4" name="KSOTemplateDocerSaveRecord">
    <vt:lpwstr>eyJoZGlkIjoiNDdmY2FhYTk0YjBjYzA4Njk4YjIyMjJhZTQ0ODQzMTYiLCJ1c2VySWQiOiIzMzY5MTQyMDIifQ==</vt:lpwstr>
  </property>
</Properties>
</file>